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E9" w:rsidRDefault="000C18E9" w:rsidP="000C18E9">
      <w:pPr>
        <w:ind w:left="-567"/>
      </w:pPr>
      <w:r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14A8AE37" wp14:editId="263022D0">
            <wp:simplePos x="0" y="0"/>
            <wp:positionH relativeFrom="column">
              <wp:posOffset>4204970</wp:posOffset>
            </wp:positionH>
            <wp:positionV relativeFrom="paragraph">
              <wp:posOffset>-243840</wp:posOffset>
            </wp:positionV>
            <wp:extent cx="1959610" cy="1428750"/>
            <wp:effectExtent l="0" t="0" r="2540" b="0"/>
            <wp:wrapSquare wrapText="bothSides"/>
            <wp:docPr id="16" name="Picture 16" descr="C:\Documents and Settings\esther.muthoni\Local Settings\Temp\Temporary Directory 6 for GDC New Logos.zip\GDC New Logos\GDC New Logo - Aug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sther.muthoni\Local Settings\Temp\Temporary Directory 6 for GDC New Logos.zip\GDC New Logos\GDC New Logo - Aug 201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D48" w:rsidRPr="00B84D55">
        <w:rPr>
          <w:noProof/>
          <w:lang w:eastAsia="en-GB"/>
        </w:rPr>
        <w:drawing>
          <wp:inline distT="0" distB="0" distL="0" distR="0" wp14:anchorId="52515399" wp14:editId="1500FB76">
            <wp:extent cx="647700" cy="740229"/>
            <wp:effectExtent l="0" t="0" r="0" b="3175"/>
            <wp:docPr id="1" name="Picture 1" descr="C:\Users\fresiah.muiyuro\AppData\Local\Microsoft\Windows\INetCache\Content.Outlook\8F738YJQ\Water Sector Trust Fund Logo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siah.muiyuro\AppData\Local\Microsoft\Windows\INetCache\Content.Outlook\8F738YJQ\Water Sector Trust Fund Logo (00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8E9" w:rsidRPr="005A506E" w:rsidRDefault="000C18E9" w:rsidP="000C18E9">
      <w:pPr>
        <w:pBdr>
          <w:bottom w:val="single" w:sz="4" w:space="1" w:color="auto"/>
        </w:pBdr>
        <w:ind w:left="-567"/>
        <w:rPr>
          <w:sz w:val="44"/>
          <w:szCs w:val="44"/>
        </w:rPr>
      </w:pPr>
      <w:r w:rsidRPr="005A506E">
        <w:rPr>
          <w:sz w:val="44"/>
          <w:szCs w:val="44"/>
        </w:rPr>
        <w:t xml:space="preserve">WATER </w:t>
      </w:r>
      <w:r w:rsidR="007E1D48">
        <w:rPr>
          <w:sz w:val="44"/>
          <w:szCs w:val="44"/>
        </w:rPr>
        <w:t>SECTOR</w:t>
      </w:r>
      <w:r w:rsidRPr="005A506E">
        <w:rPr>
          <w:sz w:val="44"/>
          <w:szCs w:val="44"/>
        </w:rPr>
        <w:t xml:space="preserve"> TRUST FUND</w:t>
      </w:r>
    </w:p>
    <w:p w:rsidR="000C18E9" w:rsidRPr="005A506E" w:rsidRDefault="000B4BE0" w:rsidP="000C18E9">
      <w:pPr>
        <w:ind w:left="-567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Up-Scaling of Basic Sanitation for the Urban Poor (UBSUP)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5"/>
      </w:tblGrid>
      <w:tr w:rsidR="000C18E9" w:rsidRPr="005A506E" w:rsidTr="00FC1CBD">
        <w:trPr>
          <w:trHeight w:val="489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2A4CE0" w:rsidRPr="0095026E" w:rsidRDefault="00EC55EC" w:rsidP="002F2DA8">
            <w:pPr>
              <w:spacing w:after="0"/>
              <w:ind w:left="-567"/>
              <w:jc w:val="center"/>
              <w:rPr>
                <w:rFonts w:cs="Calibri"/>
                <w:b/>
                <w:sz w:val="34"/>
                <w:szCs w:val="34"/>
              </w:rPr>
            </w:pPr>
            <w:r>
              <w:rPr>
                <w:rFonts w:cs="Calibri"/>
                <w:b/>
                <w:sz w:val="34"/>
                <w:szCs w:val="34"/>
              </w:rPr>
              <w:t>Training Programme on Sanitation as a Business - AGENDA</w:t>
            </w:r>
          </w:p>
        </w:tc>
      </w:tr>
    </w:tbl>
    <w:p w:rsidR="00EC55EC" w:rsidRDefault="00EC55EC" w:rsidP="008768F6">
      <w:pPr>
        <w:spacing w:after="0"/>
        <w:rPr>
          <w:rFonts w:cs="Calibri"/>
          <w:b/>
          <w:color w:val="17365D"/>
        </w:rPr>
      </w:pP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1359"/>
        <w:gridCol w:w="5159"/>
        <w:gridCol w:w="2929"/>
      </w:tblGrid>
      <w:tr w:rsidR="00A87B88" w:rsidTr="00A226DD">
        <w:tc>
          <w:tcPr>
            <w:tcW w:w="1359" w:type="dxa"/>
            <w:shd w:val="clear" w:color="auto" w:fill="D6E3BC" w:themeFill="accent3" w:themeFillTint="66"/>
          </w:tcPr>
          <w:p w:rsidR="00A87B88" w:rsidRDefault="00A87B88" w:rsidP="008768F6">
            <w:pPr>
              <w:rPr>
                <w:rFonts w:cs="Calibri"/>
                <w:b/>
                <w:color w:val="17365D"/>
              </w:rPr>
            </w:pPr>
            <w:r>
              <w:rPr>
                <w:rFonts w:cs="Calibri"/>
                <w:b/>
                <w:color w:val="17365D"/>
              </w:rPr>
              <w:t>Module</w:t>
            </w:r>
          </w:p>
        </w:tc>
        <w:tc>
          <w:tcPr>
            <w:tcW w:w="5159" w:type="dxa"/>
            <w:shd w:val="clear" w:color="auto" w:fill="D6E3BC" w:themeFill="accent3" w:themeFillTint="66"/>
          </w:tcPr>
          <w:p w:rsidR="00A87B88" w:rsidRDefault="00A87B88" w:rsidP="008768F6">
            <w:pPr>
              <w:rPr>
                <w:rFonts w:cs="Calibri"/>
                <w:b/>
                <w:color w:val="17365D"/>
              </w:rPr>
            </w:pPr>
            <w:r>
              <w:rPr>
                <w:rFonts w:cs="Calibri"/>
                <w:b/>
                <w:color w:val="17365D"/>
              </w:rPr>
              <w:t>Name</w:t>
            </w:r>
          </w:p>
        </w:tc>
        <w:tc>
          <w:tcPr>
            <w:tcW w:w="2929" w:type="dxa"/>
            <w:shd w:val="clear" w:color="auto" w:fill="D6E3BC" w:themeFill="accent3" w:themeFillTint="66"/>
          </w:tcPr>
          <w:p w:rsidR="00A87B88" w:rsidRDefault="00A87B88" w:rsidP="008768F6">
            <w:pPr>
              <w:rPr>
                <w:rFonts w:cs="Calibri"/>
                <w:b/>
                <w:color w:val="17365D"/>
              </w:rPr>
            </w:pPr>
            <w:r>
              <w:rPr>
                <w:rFonts w:cs="Calibri"/>
                <w:b/>
                <w:color w:val="17365D"/>
              </w:rPr>
              <w:t>Duration</w:t>
            </w:r>
          </w:p>
        </w:tc>
      </w:tr>
      <w:tr w:rsidR="00A87B88" w:rsidRPr="00A87B88" w:rsidTr="00A226DD">
        <w:tc>
          <w:tcPr>
            <w:tcW w:w="1359" w:type="dxa"/>
          </w:tcPr>
          <w:p w:rsidR="00EC55EC" w:rsidRPr="00A87B88" w:rsidRDefault="00A87B88" w:rsidP="008768F6">
            <w:pPr>
              <w:rPr>
                <w:rFonts w:cs="Calibri"/>
                <w:b/>
              </w:rPr>
            </w:pPr>
            <w:r w:rsidRPr="00A87B88">
              <w:rPr>
                <w:rFonts w:cs="Calibri"/>
                <w:b/>
              </w:rPr>
              <w:t>I</w:t>
            </w:r>
          </w:p>
        </w:tc>
        <w:tc>
          <w:tcPr>
            <w:tcW w:w="5159" w:type="dxa"/>
          </w:tcPr>
          <w:p w:rsidR="00EC55EC" w:rsidRPr="00A87B88" w:rsidRDefault="00D81926" w:rsidP="008768F6">
            <w:pPr>
              <w:rPr>
                <w:rFonts w:cs="Calibri"/>
                <w:b/>
              </w:rPr>
            </w:pPr>
            <w:r w:rsidRPr="00A87B88">
              <w:rPr>
                <w:rFonts w:cs="Calibri"/>
                <w:b/>
              </w:rPr>
              <w:t xml:space="preserve">Introduction - </w:t>
            </w:r>
            <w:r w:rsidR="00EC55EC" w:rsidRPr="00A87B88">
              <w:rPr>
                <w:rFonts w:cs="Calibri"/>
                <w:b/>
              </w:rPr>
              <w:t>What is an Entrepreneur?</w:t>
            </w:r>
          </w:p>
        </w:tc>
        <w:tc>
          <w:tcPr>
            <w:tcW w:w="2929" w:type="dxa"/>
          </w:tcPr>
          <w:p w:rsidR="00EC55EC" w:rsidRPr="00A87B88" w:rsidRDefault="00D81926" w:rsidP="008768F6">
            <w:pPr>
              <w:rPr>
                <w:rFonts w:cs="Calibri"/>
                <w:b/>
              </w:rPr>
            </w:pPr>
            <w:r w:rsidRPr="00A87B88">
              <w:rPr>
                <w:rFonts w:cs="Calibri"/>
                <w:b/>
              </w:rPr>
              <w:t>15 – 20 minutes</w:t>
            </w:r>
          </w:p>
        </w:tc>
      </w:tr>
      <w:tr w:rsidR="00A87B88" w:rsidRPr="00A87B88" w:rsidTr="00A226DD">
        <w:tc>
          <w:tcPr>
            <w:tcW w:w="1359" w:type="dxa"/>
          </w:tcPr>
          <w:p w:rsidR="00EC55EC" w:rsidRPr="00A87B88" w:rsidRDefault="00A87B88" w:rsidP="008768F6">
            <w:pPr>
              <w:rPr>
                <w:rFonts w:cs="Calibri"/>
                <w:b/>
              </w:rPr>
            </w:pPr>
            <w:r w:rsidRPr="00A87B88">
              <w:rPr>
                <w:rFonts w:cs="Calibri"/>
                <w:b/>
              </w:rPr>
              <w:t>II</w:t>
            </w:r>
          </w:p>
        </w:tc>
        <w:tc>
          <w:tcPr>
            <w:tcW w:w="5159" w:type="dxa"/>
          </w:tcPr>
          <w:p w:rsidR="00EC55EC" w:rsidRPr="00A87B88" w:rsidRDefault="00D81926" w:rsidP="008768F6">
            <w:pPr>
              <w:rPr>
                <w:rFonts w:cs="Calibri"/>
                <w:b/>
              </w:rPr>
            </w:pPr>
            <w:r w:rsidRPr="00A87B88">
              <w:rPr>
                <w:rFonts w:cs="Calibri"/>
                <w:b/>
              </w:rPr>
              <w:t>Opportunities &amp; Business Models in Sanitation</w:t>
            </w:r>
          </w:p>
        </w:tc>
        <w:tc>
          <w:tcPr>
            <w:tcW w:w="2929" w:type="dxa"/>
          </w:tcPr>
          <w:p w:rsidR="00EC55EC" w:rsidRPr="00A87B88" w:rsidRDefault="00D81926" w:rsidP="008768F6">
            <w:pPr>
              <w:rPr>
                <w:rFonts w:cs="Calibri"/>
                <w:b/>
              </w:rPr>
            </w:pPr>
            <w:r w:rsidRPr="00A87B88">
              <w:rPr>
                <w:rFonts w:cs="Calibri"/>
                <w:b/>
              </w:rPr>
              <w:t>30 min</w:t>
            </w:r>
          </w:p>
        </w:tc>
      </w:tr>
      <w:tr w:rsidR="00A87B88" w:rsidRPr="00A87B88" w:rsidTr="00A226DD">
        <w:tc>
          <w:tcPr>
            <w:tcW w:w="1359" w:type="dxa"/>
          </w:tcPr>
          <w:p w:rsidR="00EC55EC" w:rsidRPr="00A87B88" w:rsidRDefault="00A87B88" w:rsidP="008768F6">
            <w:pPr>
              <w:rPr>
                <w:rFonts w:cs="Calibri"/>
                <w:b/>
              </w:rPr>
            </w:pPr>
            <w:r w:rsidRPr="00A87B88">
              <w:rPr>
                <w:rFonts w:cs="Calibri"/>
                <w:b/>
              </w:rPr>
              <w:t>III</w:t>
            </w:r>
          </w:p>
        </w:tc>
        <w:tc>
          <w:tcPr>
            <w:tcW w:w="5159" w:type="dxa"/>
          </w:tcPr>
          <w:p w:rsidR="00EC55EC" w:rsidRPr="00A87B88" w:rsidRDefault="00D81926" w:rsidP="008768F6">
            <w:pPr>
              <w:rPr>
                <w:rFonts w:cs="Calibri"/>
                <w:b/>
              </w:rPr>
            </w:pPr>
            <w:r w:rsidRPr="00A87B88">
              <w:rPr>
                <w:rFonts w:cs="Calibri"/>
                <w:b/>
              </w:rPr>
              <w:t>Developing a Business Plan</w:t>
            </w:r>
          </w:p>
        </w:tc>
        <w:tc>
          <w:tcPr>
            <w:tcW w:w="2929" w:type="dxa"/>
          </w:tcPr>
          <w:p w:rsidR="00EC55EC" w:rsidRPr="00A87B88" w:rsidRDefault="00D81926" w:rsidP="008768F6">
            <w:pPr>
              <w:rPr>
                <w:rFonts w:cs="Calibri"/>
                <w:b/>
              </w:rPr>
            </w:pPr>
            <w:r w:rsidRPr="00A87B88">
              <w:rPr>
                <w:rFonts w:cs="Calibri"/>
                <w:b/>
              </w:rPr>
              <w:t>60 min</w:t>
            </w:r>
          </w:p>
        </w:tc>
      </w:tr>
    </w:tbl>
    <w:p w:rsidR="00EC55EC" w:rsidRDefault="00EC55EC" w:rsidP="008768F6">
      <w:pPr>
        <w:spacing w:after="0"/>
        <w:rPr>
          <w:rFonts w:cs="Calibri"/>
          <w:b/>
          <w:color w:val="17365D"/>
        </w:rPr>
      </w:pPr>
    </w:p>
    <w:p w:rsidR="00EC55EC" w:rsidRDefault="00EC55EC" w:rsidP="008768F6">
      <w:pPr>
        <w:spacing w:after="0"/>
        <w:rPr>
          <w:rFonts w:cs="Calibri"/>
          <w:b/>
          <w:color w:val="17365D"/>
        </w:rPr>
      </w:pPr>
    </w:p>
    <w:p w:rsidR="00EC55EC" w:rsidRDefault="00EC55EC" w:rsidP="008768F6">
      <w:pPr>
        <w:spacing w:after="0"/>
        <w:rPr>
          <w:rFonts w:cs="Calibri"/>
          <w:b/>
          <w:color w:val="17365D"/>
        </w:rPr>
      </w:pPr>
    </w:p>
    <w:p w:rsidR="008768F6" w:rsidRPr="00A226DD" w:rsidRDefault="008768F6" w:rsidP="008768F6">
      <w:pPr>
        <w:spacing w:after="0"/>
        <w:rPr>
          <w:i/>
        </w:rPr>
      </w:pPr>
      <w:r w:rsidRPr="00A226DD">
        <w:rPr>
          <w:i/>
        </w:rPr>
        <w:t xml:space="preserve">Prepared by </w:t>
      </w:r>
      <w:r w:rsidR="007E1D48">
        <w:rPr>
          <w:i/>
        </w:rPr>
        <w:t>the UBSUP Team</w:t>
      </w:r>
    </w:p>
    <w:p w:rsidR="007E1D48" w:rsidRDefault="007E1D48" w:rsidP="007E1D48">
      <w:pPr>
        <w:jc w:val="left"/>
        <w:rPr>
          <w:i/>
        </w:rPr>
      </w:pPr>
    </w:p>
    <w:p w:rsidR="007E1D48" w:rsidRPr="007E1D48" w:rsidRDefault="00A87B88" w:rsidP="007E1D48">
      <w:pPr>
        <w:jc w:val="left"/>
        <w:rPr>
          <w:i/>
        </w:rPr>
      </w:pPr>
      <w:r w:rsidRPr="007E1D48">
        <w:rPr>
          <w:i/>
        </w:rPr>
        <w:t xml:space="preserve">May </w:t>
      </w:r>
      <w:r w:rsidR="002A4CE0" w:rsidRPr="007E1D48">
        <w:rPr>
          <w:i/>
        </w:rPr>
        <w:t>201</w:t>
      </w:r>
      <w:r w:rsidRPr="007E1D48">
        <w:rPr>
          <w:i/>
        </w:rPr>
        <w:t>5</w:t>
      </w:r>
      <w:r w:rsidR="007E1D48" w:rsidRPr="007E1D48">
        <w:rPr>
          <w:i/>
        </w:rPr>
        <w:br/>
        <w:t>Version:</w:t>
      </w:r>
      <w:r w:rsidR="007E1D48">
        <w:rPr>
          <w:i/>
        </w:rPr>
        <w:t xml:space="preserve"> </w:t>
      </w:r>
      <w:bookmarkStart w:id="0" w:name="_GoBack"/>
      <w:bookmarkEnd w:id="0"/>
      <w:r w:rsidR="007E1D48" w:rsidRPr="007E1D48">
        <w:rPr>
          <w:i/>
        </w:rPr>
        <w:t>2.0</w:t>
      </w:r>
      <w:r w:rsidR="007E1D48" w:rsidRPr="007E1D48">
        <w:rPr>
          <w:i/>
        </w:rPr>
        <w:br/>
        <w:t>Last Update: August 2017</w:t>
      </w:r>
    </w:p>
    <w:sectPr w:rsidR="007E1D48" w:rsidRPr="007E1D48" w:rsidSect="000C18E9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A58" w:rsidRDefault="00044A58" w:rsidP="003D3654">
      <w:pPr>
        <w:spacing w:after="0" w:line="240" w:lineRule="auto"/>
      </w:pPr>
      <w:r>
        <w:separator/>
      </w:r>
    </w:p>
  </w:endnote>
  <w:endnote w:type="continuationSeparator" w:id="0">
    <w:p w:rsidR="00044A58" w:rsidRDefault="00044A58" w:rsidP="003D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037243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4600E" w:rsidRDefault="0074600E" w:rsidP="00266DB5">
        <w:pPr>
          <w:pStyle w:val="Fuzeile"/>
          <w:pBdr>
            <w:top w:val="single" w:sz="4" w:space="1" w:color="D9D9D9" w:themeColor="background1" w:themeShade="D9"/>
          </w:pBdr>
          <w:tabs>
            <w:tab w:val="left" w:pos="3899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B8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4600E" w:rsidRDefault="007460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6DD" w:rsidRPr="00A226DD" w:rsidRDefault="00A226DD">
    <w:pPr>
      <w:pStyle w:val="Fuzeile"/>
    </w:pPr>
    <w:r w:rsidRPr="00A226DD">
      <w:t>WSTF/GIZ/UBSUP</w:t>
    </w:r>
    <w:r>
      <w:ptab w:relativeTo="margin" w:alignment="center" w:leader="none"/>
    </w:r>
    <w:r>
      <w:t>Sanitation Teams Training</w:t>
    </w:r>
    <w:r>
      <w:ptab w:relativeTo="margin" w:alignment="right" w:leader="none"/>
    </w:r>
    <w:r>
      <w:t>May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A58" w:rsidRDefault="00044A58" w:rsidP="003D3654">
      <w:pPr>
        <w:spacing w:after="0" w:line="240" w:lineRule="auto"/>
      </w:pPr>
      <w:r>
        <w:separator/>
      </w:r>
    </w:p>
  </w:footnote>
  <w:footnote w:type="continuationSeparator" w:id="0">
    <w:p w:rsidR="00044A58" w:rsidRDefault="00044A58" w:rsidP="003D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11" w:type="pct"/>
      <w:tblInd w:w="392" w:type="dxa"/>
      <w:tblLook w:val="01E0" w:firstRow="1" w:lastRow="1" w:firstColumn="1" w:lastColumn="1" w:noHBand="0" w:noVBand="0"/>
    </w:tblPr>
    <w:tblGrid>
      <w:gridCol w:w="8643"/>
      <w:gridCol w:w="1125"/>
    </w:tblGrid>
    <w:tr w:rsidR="0074600E" w:rsidTr="00FB49C1">
      <w:tc>
        <w:tcPr>
          <w:tcW w:w="4424" w:type="pct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74600E" w:rsidRDefault="0074600E">
              <w:pPr>
                <w:pStyle w:val="Kopfzeile"/>
                <w:jc w:val="right"/>
              </w:pPr>
              <w:r>
                <w:t>Water Services Trust Fund (WSTF) – Up-Scaling of Basic Sanitation for the Urban Poor (UBUSP)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4600E" w:rsidRDefault="002F2DA8" w:rsidP="002F2DA8">
              <w:pPr>
                <w:pStyle w:val="Kopfzeil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Recommendations on </w:t>
              </w:r>
              <w:r w:rsidR="0074600E">
                <w:rPr>
                  <w:b/>
                  <w:bCs/>
                </w:rPr>
                <w:t>Microfinance under UBSUP</w:t>
              </w:r>
            </w:p>
          </w:sdtContent>
        </w:sdt>
      </w:tc>
      <w:tc>
        <w:tcPr>
          <w:tcW w:w="576" w:type="pct"/>
          <w:tcBorders>
            <w:left w:val="single" w:sz="6" w:space="0" w:color="000000" w:themeColor="text1"/>
          </w:tcBorders>
        </w:tcPr>
        <w:p w:rsidR="0074600E" w:rsidRDefault="0074600E">
          <w:pPr>
            <w:pStyle w:val="Kopfzeile"/>
            <w:rPr>
              <w:b/>
              <w:bCs/>
            </w:rPr>
          </w:pPr>
        </w:p>
      </w:tc>
    </w:tr>
  </w:tbl>
  <w:p w:rsidR="0074600E" w:rsidRDefault="007460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6AC"/>
    <w:multiLevelType w:val="hybridMultilevel"/>
    <w:tmpl w:val="DEBE9A98"/>
    <w:lvl w:ilvl="0" w:tplc="63F08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395"/>
    <w:multiLevelType w:val="multilevel"/>
    <w:tmpl w:val="DA40646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2" w15:restartNumberingAfterBreak="0">
    <w:nsid w:val="246E512C"/>
    <w:multiLevelType w:val="hybridMultilevel"/>
    <w:tmpl w:val="7C44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01F3F"/>
    <w:multiLevelType w:val="hybridMultilevel"/>
    <w:tmpl w:val="C50254AA"/>
    <w:lvl w:ilvl="0" w:tplc="2BBC421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C7142"/>
    <w:multiLevelType w:val="hybridMultilevel"/>
    <w:tmpl w:val="80BAC668"/>
    <w:lvl w:ilvl="0" w:tplc="8B9A00F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31D47"/>
    <w:multiLevelType w:val="hybridMultilevel"/>
    <w:tmpl w:val="E52EA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D0203"/>
    <w:multiLevelType w:val="hybridMultilevel"/>
    <w:tmpl w:val="97EC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946F9"/>
    <w:multiLevelType w:val="hybridMultilevel"/>
    <w:tmpl w:val="0192B85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4522727F"/>
    <w:multiLevelType w:val="hybridMultilevel"/>
    <w:tmpl w:val="AEC668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07887"/>
    <w:multiLevelType w:val="hybridMultilevel"/>
    <w:tmpl w:val="F7E003E0"/>
    <w:lvl w:ilvl="0" w:tplc="33AE0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420C5"/>
    <w:multiLevelType w:val="hybridMultilevel"/>
    <w:tmpl w:val="D64CD6F2"/>
    <w:lvl w:ilvl="0" w:tplc="63F08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C3C75"/>
    <w:multiLevelType w:val="hybridMultilevel"/>
    <w:tmpl w:val="DC60E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D2FCA"/>
    <w:multiLevelType w:val="hybridMultilevel"/>
    <w:tmpl w:val="041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62F9F"/>
    <w:multiLevelType w:val="hybridMultilevel"/>
    <w:tmpl w:val="22F4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C06E1"/>
    <w:multiLevelType w:val="hybridMultilevel"/>
    <w:tmpl w:val="0BDC4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65BE6"/>
    <w:multiLevelType w:val="multilevel"/>
    <w:tmpl w:val="DD1AF346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C665850"/>
    <w:multiLevelType w:val="hybridMultilevel"/>
    <w:tmpl w:val="7D26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08"/>
    <w:multiLevelType w:val="hybridMultilevel"/>
    <w:tmpl w:val="A300D9D4"/>
    <w:lvl w:ilvl="0" w:tplc="ACB65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D1704"/>
    <w:multiLevelType w:val="multilevel"/>
    <w:tmpl w:val="71D42F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4"/>
  </w:num>
  <w:num w:numId="5">
    <w:abstractNumId w:val="18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17"/>
  </w:num>
  <w:num w:numId="12">
    <w:abstractNumId w:val="16"/>
  </w:num>
  <w:num w:numId="13">
    <w:abstractNumId w:val="14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15"/>
  </w:num>
  <w:num w:numId="19">
    <w:abstractNumId w:val="15"/>
  </w:num>
  <w:num w:numId="20">
    <w:abstractNumId w:val="8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B7"/>
    <w:rsid w:val="00007D7C"/>
    <w:rsid w:val="00017818"/>
    <w:rsid w:val="000203C5"/>
    <w:rsid w:val="000236FB"/>
    <w:rsid w:val="00031BF1"/>
    <w:rsid w:val="00032C69"/>
    <w:rsid w:val="0003301A"/>
    <w:rsid w:val="00044A58"/>
    <w:rsid w:val="00054E9D"/>
    <w:rsid w:val="000572B4"/>
    <w:rsid w:val="00065D07"/>
    <w:rsid w:val="000662E9"/>
    <w:rsid w:val="0007010B"/>
    <w:rsid w:val="00074634"/>
    <w:rsid w:val="000751AE"/>
    <w:rsid w:val="00082560"/>
    <w:rsid w:val="000826D3"/>
    <w:rsid w:val="000873CF"/>
    <w:rsid w:val="000A3A47"/>
    <w:rsid w:val="000A7338"/>
    <w:rsid w:val="000B09D5"/>
    <w:rsid w:val="000B3ECB"/>
    <w:rsid w:val="000B4BE0"/>
    <w:rsid w:val="000B6B24"/>
    <w:rsid w:val="000C0842"/>
    <w:rsid w:val="000C18E9"/>
    <w:rsid w:val="000C1B87"/>
    <w:rsid w:val="000C411F"/>
    <w:rsid w:val="000D0B5A"/>
    <w:rsid w:val="000D2E40"/>
    <w:rsid w:val="000D4EC6"/>
    <w:rsid w:val="000D6873"/>
    <w:rsid w:val="000E1FEA"/>
    <w:rsid w:val="000F29F4"/>
    <w:rsid w:val="00101A1E"/>
    <w:rsid w:val="00112A3A"/>
    <w:rsid w:val="0011427C"/>
    <w:rsid w:val="00114536"/>
    <w:rsid w:val="00130601"/>
    <w:rsid w:val="00152D91"/>
    <w:rsid w:val="00155BC6"/>
    <w:rsid w:val="001634EC"/>
    <w:rsid w:val="00172F58"/>
    <w:rsid w:val="00183B70"/>
    <w:rsid w:val="001958BA"/>
    <w:rsid w:val="001A3695"/>
    <w:rsid w:val="001A49C5"/>
    <w:rsid w:val="001B397D"/>
    <w:rsid w:val="001B6F48"/>
    <w:rsid w:val="001C25A5"/>
    <w:rsid w:val="001E02B0"/>
    <w:rsid w:val="001E425F"/>
    <w:rsid w:val="001F056C"/>
    <w:rsid w:val="001F1395"/>
    <w:rsid w:val="001F249C"/>
    <w:rsid w:val="00202B6E"/>
    <w:rsid w:val="00220954"/>
    <w:rsid w:val="002216B7"/>
    <w:rsid w:val="00224FF9"/>
    <w:rsid w:val="00235D9F"/>
    <w:rsid w:val="00236A5E"/>
    <w:rsid w:val="00237167"/>
    <w:rsid w:val="002449FE"/>
    <w:rsid w:val="0024576D"/>
    <w:rsid w:val="00245FEB"/>
    <w:rsid w:val="00251F74"/>
    <w:rsid w:val="002542A4"/>
    <w:rsid w:val="00257424"/>
    <w:rsid w:val="00262C02"/>
    <w:rsid w:val="002630C0"/>
    <w:rsid w:val="00266580"/>
    <w:rsid w:val="00266DB5"/>
    <w:rsid w:val="00275A06"/>
    <w:rsid w:val="002773C5"/>
    <w:rsid w:val="00292D8F"/>
    <w:rsid w:val="002964E6"/>
    <w:rsid w:val="0029764B"/>
    <w:rsid w:val="002A4CE0"/>
    <w:rsid w:val="002A5AAF"/>
    <w:rsid w:val="002C1A7B"/>
    <w:rsid w:val="002C2068"/>
    <w:rsid w:val="002C3DB9"/>
    <w:rsid w:val="002E4AB1"/>
    <w:rsid w:val="002E6A9D"/>
    <w:rsid w:val="002F0191"/>
    <w:rsid w:val="002F2DA8"/>
    <w:rsid w:val="002F3565"/>
    <w:rsid w:val="00303E30"/>
    <w:rsid w:val="00304F77"/>
    <w:rsid w:val="00310F17"/>
    <w:rsid w:val="00323363"/>
    <w:rsid w:val="00325E8B"/>
    <w:rsid w:val="0033269B"/>
    <w:rsid w:val="00336457"/>
    <w:rsid w:val="00341C7C"/>
    <w:rsid w:val="0034301A"/>
    <w:rsid w:val="003478A5"/>
    <w:rsid w:val="00355810"/>
    <w:rsid w:val="003602A9"/>
    <w:rsid w:val="00373837"/>
    <w:rsid w:val="0037566F"/>
    <w:rsid w:val="003818CB"/>
    <w:rsid w:val="00390341"/>
    <w:rsid w:val="00392212"/>
    <w:rsid w:val="003932A6"/>
    <w:rsid w:val="003A1297"/>
    <w:rsid w:val="003A4160"/>
    <w:rsid w:val="003A708E"/>
    <w:rsid w:val="003B19E2"/>
    <w:rsid w:val="003B58BD"/>
    <w:rsid w:val="003C6BCF"/>
    <w:rsid w:val="003C71DA"/>
    <w:rsid w:val="003D3654"/>
    <w:rsid w:val="003D4028"/>
    <w:rsid w:val="003D6EA0"/>
    <w:rsid w:val="003F33ED"/>
    <w:rsid w:val="004140CC"/>
    <w:rsid w:val="00430740"/>
    <w:rsid w:val="004317D4"/>
    <w:rsid w:val="0044083A"/>
    <w:rsid w:val="00442D5B"/>
    <w:rsid w:val="00442FE3"/>
    <w:rsid w:val="00455C13"/>
    <w:rsid w:val="00473DCE"/>
    <w:rsid w:val="00474928"/>
    <w:rsid w:val="00480A62"/>
    <w:rsid w:val="00480B12"/>
    <w:rsid w:val="0048202B"/>
    <w:rsid w:val="0049337E"/>
    <w:rsid w:val="00493D46"/>
    <w:rsid w:val="00497BCB"/>
    <w:rsid w:val="004A6534"/>
    <w:rsid w:val="004B0968"/>
    <w:rsid w:val="004B73D2"/>
    <w:rsid w:val="004C21AE"/>
    <w:rsid w:val="004C4FAB"/>
    <w:rsid w:val="004D2C06"/>
    <w:rsid w:val="004D3E35"/>
    <w:rsid w:val="004D425A"/>
    <w:rsid w:val="004E41BE"/>
    <w:rsid w:val="004E4763"/>
    <w:rsid w:val="004F4F6F"/>
    <w:rsid w:val="005158A6"/>
    <w:rsid w:val="005220D7"/>
    <w:rsid w:val="0054353C"/>
    <w:rsid w:val="00543B4F"/>
    <w:rsid w:val="00550AB9"/>
    <w:rsid w:val="0055159C"/>
    <w:rsid w:val="005578DF"/>
    <w:rsid w:val="005632B5"/>
    <w:rsid w:val="00565C3D"/>
    <w:rsid w:val="0056663E"/>
    <w:rsid w:val="0057347F"/>
    <w:rsid w:val="00574889"/>
    <w:rsid w:val="00591208"/>
    <w:rsid w:val="0059509E"/>
    <w:rsid w:val="005A12DE"/>
    <w:rsid w:val="005A27C0"/>
    <w:rsid w:val="005B040A"/>
    <w:rsid w:val="005B0A80"/>
    <w:rsid w:val="005B387B"/>
    <w:rsid w:val="005B581D"/>
    <w:rsid w:val="005C47C4"/>
    <w:rsid w:val="005C4C6B"/>
    <w:rsid w:val="005C7FBA"/>
    <w:rsid w:val="005D668C"/>
    <w:rsid w:val="005E6EDF"/>
    <w:rsid w:val="005F0436"/>
    <w:rsid w:val="005F38F4"/>
    <w:rsid w:val="005F74DC"/>
    <w:rsid w:val="005F7FA3"/>
    <w:rsid w:val="00604FB5"/>
    <w:rsid w:val="006050E6"/>
    <w:rsid w:val="006067C7"/>
    <w:rsid w:val="00607479"/>
    <w:rsid w:val="006130CD"/>
    <w:rsid w:val="00617207"/>
    <w:rsid w:val="00617AD3"/>
    <w:rsid w:val="006212B3"/>
    <w:rsid w:val="00630CBF"/>
    <w:rsid w:val="00635B3B"/>
    <w:rsid w:val="00642D81"/>
    <w:rsid w:val="0064483C"/>
    <w:rsid w:val="00651650"/>
    <w:rsid w:val="00655745"/>
    <w:rsid w:val="00655756"/>
    <w:rsid w:val="00657958"/>
    <w:rsid w:val="00660E95"/>
    <w:rsid w:val="00661C4D"/>
    <w:rsid w:val="006637D1"/>
    <w:rsid w:val="00667C17"/>
    <w:rsid w:val="006736EB"/>
    <w:rsid w:val="00676E01"/>
    <w:rsid w:val="00695F86"/>
    <w:rsid w:val="006A43D7"/>
    <w:rsid w:val="006B03C1"/>
    <w:rsid w:val="006B4922"/>
    <w:rsid w:val="006B54F8"/>
    <w:rsid w:val="006B6290"/>
    <w:rsid w:val="006D3E08"/>
    <w:rsid w:val="006D4026"/>
    <w:rsid w:val="006D413C"/>
    <w:rsid w:val="006E0D81"/>
    <w:rsid w:val="006E2475"/>
    <w:rsid w:val="006E490E"/>
    <w:rsid w:val="006E567C"/>
    <w:rsid w:val="0070763B"/>
    <w:rsid w:val="00710EFE"/>
    <w:rsid w:val="007175CA"/>
    <w:rsid w:val="00737D55"/>
    <w:rsid w:val="007402D2"/>
    <w:rsid w:val="007436EA"/>
    <w:rsid w:val="0074442F"/>
    <w:rsid w:val="00745A65"/>
    <w:rsid w:val="0074600E"/>
    <w:rsid w:val="00756730"/>
    <w:rsid w:val="0076272C"/>
    <w:rsid w:val="00766AD0"/>
    <w:rsid w:val="00772945"/>
    <w:rsid w:val="00775169"/>
    <w:rsid w:val="00777106"/>
    <w:rsid w:val="00777DCE"/>
    <w:rsid w:val="00782B94"/>
    <w:rsid w:val="0078404B"/>
    <w:rsid w:val="00790A61"/>
    <w:rsid w:val="00797B2A"/>
    <w:rsid w:val="007A208F"/>
    <w:rsid w:val="007A244A"/>
    <w:rsid w:val="007A38CD"/>
    <w:rsid w:val="007B65F6"/>
    <w:rsid w:val="007C1AB0"/>
    <w:rsid w:val="007D3885"/>
    <w:rsid w:val="007E087F"/>
    <w:rsid w:val="007E1D48"/>
    <w:rsid w:val="007E251E"/>
    <w:rsid w:val="007E2C99"/>
    <w:rsid w:val="007E7346"/>
    <w:rsid w:val="007F0DC7"/>
    <w:rsid w:val="007F21A4"/>
    <w:rsid w:val="007F4AF1"/>
    <w:rsid w:val="007F70A3"/>
    <w:rsid w:val="00800A59"/>
    <w:rsid w:val="00802867"/>
    <w:rsid w:val="008040AC"/>
    <w:rsid w:val="00807CE5"/>
    <w:rsid w:val="00815C0C"/>
    <w:rsid w:val="008300A4"/>
    <w:rsid w:val="00831A40"/>
    <w:rsid w:val="00831CBF"/>
    <w:rsid w:val="00850898"/>
    <w:rsid w:val="00851365"/>
    <w:rsid w:val="008540CC"/>
    <w:rsid w:val="00861D91"/>
    <w:rsid w:val="00863E36"/>
    <w:rsid w:val="00872F36"/>
    <w:rsid w:val="008735C3"/>
    <w:rsid w:val="008768F6"/>
    <w:rsid w:val="00880490"/>
    <w:rsid w:val="0088126F"/>
    <w:rsid w:val="00894267"/>
    <w:rsid w:val="008B735B"/>
    <w:rsid w:val="008B7903"/>
    <w:rsid w:val="008C0260"/>
    <w:rsid w:val="008D0326"/>
    <w:rsid w:val="008D483B"/>
    <w:rsid w:val="008D596C"/>
    <w:rsid w:val="008D60A0"/>
    <w:rsid w:val="008E17D8"/>
    <w:rsid w:val="008F33C5"/>
    <w:rsid w:val="008F4BBB"/>
    <w:rsid w:val="00906044"/>
    <w:rsid w:val="009065C6"/>
    <w:rsid w:val="00907743"/>
    <w:rsid w:val="00910E69"/>
    <w:rsid w:val="0091251C"/>
    <w:rsid w:val="00912D5B"/>
    <w:rsid w:val="009222A5"/>
    <w:rsid w:val="00926ED3"/>
    <w:rsid w:val="00933E1D"/>
    <w:rsid w:val="00935C39"/>
    <w:rsid w:val="00940D4D"/>
    <w:rsid w:val="00950A63"/>
    <w:rsid w:val="00954566"/>
    <w:rsid w:val="00954D11"/>
    <w:rsid w:val="009600A5"/>
    <w:rsid w:val="0096276D"/>
    <w:rsid w:val="009643A2"/>
    <w:rsid w:val="0096557D"/>
    <w:rsid w:val="00965E86"/>
    <w:rsid w:val="00970581"/>
    <w:rsid w:val="009877B4"/>
    <w:rsid w:val="009B7814"/>
    <w:rsid w:val="009C0A32"/>
    <w:rsid w:val="009C659E"/>
    <w:rsid w:val="009D0569"/>
    <w:rsid w:val="009E5C7C"/>
    <w:rsid w:val="009F57E4"/>
    <w:rsid w:val="00A01084"/>
    <w:rsid w:val="00A03B66"/>
    <w:rsid w:val="00A03DE7"/>
    <w:rsid w:val="00A20DFF"/>
    <w:rsid w:val="00A226DD"/>
    <w:rsid w:val="00A315AC"/>
    <w:rsid w:val="00A3372F"/>
    <w:rsid w:val="00A33B4E"/>
    <w:rsid w:val="00A406C1"/>
    <w:rsid w:val="00A50037"/>
    <w:rsid w:val="00A505FA"/>
    <w:rsid w:val="00A56506"/>
    <w:rsid w:val="00A637FE"/>
    <w:rsid w:val="00A654DA"/>
    <w:rsid w:val="00A6687B"/>
    <w:rsid w:val="00A72A1A"/>
    <w:rsid w:val="00A7682A"/>
    <w:rsid w:val="00A87B88"/>
    <w:rsid w:val="00AA34D7"/>
    <w:rsid w:val="00AA647E"/>
    <w:rsid w:val="00AB0625"/>
    <w:rsid w:val="00AB37DD"/>
    <w:rsid w:val="00AC2B22"/>
    <w:rsid w:val="00AD6437"/>
    <w:rsid w:val="00AD74D0"/>
    <w:rsid w:val="00B0106F"/>
    <w:rsid w:val="00B073CC"/>
    <w:rsid w:val="00B12B77"/>
    <w:rsid w:val="00B12D23"/>
    <w:rsid w:val="00B13CA9"/>
    <w:rsid w:val="00B16489"/>
    <w:rsid w:val="00B2034D"/>
    <w:rsid w:val="00B266BE"/>
    <w:rsid w:val="00B34E71"/>
    <w:rsid w:val="00B41CFD"/>
    <w:rsid w:val="00B54871"/>
    <w:rsid w:val="00B60BEA"/>
    <w:rsid w:val="00B63310"/>
    <w:rsid w:val="00B72CF0"/>
    <w:rsid w:val="00B81336"/>
    <w:rsid w:val="00B834A8"/>
    <w:rsid w:val="00B97CE0"/>
    <w:rsid w:val="00BA0FFE"/>
    <w:rsid w:val="00BA73A9"/>
    <w:rsid w:val="00BB0846"/>
    <w:rsid w:val="00BB4A4C"/>
    <w:rsid w:val="00BD360B"/>
    <w:rsid w:val="00BE21E7"/>
    <w:rsid w:val="00C001B4"/>
    <w:rsid w:val="00C025B0"/>
    <w:rsid w:val="00C13746"/>
    <w:rsid w:val="00C138BD"/>
    <w:rsid w:val="00C17F8D"/>
    <w:rsid w:val="00C25CDB"/>
    <w:rsid w:val="00C30747"/>
    <w:rsid w:val="00C31928"/>
    <w:rsid w:val="00C34FA3"/>
    <w:rsid w:val="00C41161"/>
    <w:rsid w:val="00C52A49"/>
    <w:rsid w:val="00C547C7"/>
    <w:rsid w:val="00C56430"/>
    <w:rsid w:val="00C82695"/>
    <w:rsid w:val="00C84575"/>
    <w:rsid w:val="00C869A5"/>
    <w:rsid w:val="00C97DAC"/>
    <w:rsid w:val="00CA17DD"/>
    <w:rsid w:val="00CA66C9"/>
    <w:rsid w:val="00CB3DC8"/>
    <w:rsid w:val="00CC0C49"/>
    <w:rsid w:val="00CC1F2C"/>
    <w:rsid w:val="00CC58E9"/>
    <w:rsid w:val="00CD4BAE"/>
    <w:rsid w:val="00CD7596"/>
    <w:rsid w:val="00CE0DF1"/>
    <w:rsid w:val="00CF5902"/>
    <w:rsid w:val="00CF7FAC"/>
    <w:rsid w:val="00D006D0"/>
    <w:rsid w:val="00D02071"/>
    <w:rsid w:val="00D1282B"/>
    <w:rsid w:val="00D14E31"/>
    <w:rsid w:val="00D21ECB"/>
    <w:rsid w:val="00D2273A"/>
    <w:rsid w:val="00D24695"/>
    <w:rsid w:val="00D462CA"/>
    <w:rsid w:val="00D50390"/>
    <w:rsid w:val="00D56876"/>
    <w:rsid w:val="00D71789"/>
    <w:rsid w:val="00D80281"/>
    <w:rsid w:val="00D81926"/>
    <w:rsid w:val="00D83DDF"/>
    <w:rsid w:val="00D909F9"/>
    <w:rsid w:val="00D95A7B"/>
    <w:rsid w:val="00DA236B"/>
    <w:rsid w:val="00DA46FB"/>
    <w:rsid w:val="00DA4D76"/>
    <w:rsid w:val="00DB2506"/>
    <w:rsid w:val="00DD4AD7"/>
    <w:rsid w:val="00DD61FB"/>
    <w:rsid w:val="00DE5EE9"/>
    <w:rsid w:val="00DE759C"/>
    <w:rsid w:val="00DF2D64"/>
    <w:rsid w:val="00DF7199"/>
    <w:rsid w:val="00E0387D"/>
    <w:rsid w:val="00E11F2C"/>
    <w:rsid w:val="00E201DD"/>
    <w:rsid w:val="00E27A12"/>
    <w:rsid w:val="00E301C9"/>
    <w:rsid w:val="00E31920"/>
    <w:rsid w:val="00E3526F"/>
    <w:rsid w:val="00E424CD"/>
    <w:rsid w:val="00E4656D"/>
    <w:rsid w:val="00E50194"/>
    <w:rsid w:val="00E52466"/>
    <w:rsid w:val="00E53D2C"/>
    <w:rsid w:val="00E53D5F"/>
    <w:rsid w:val="00E676B4"/>
    <w:rsid w:val="00E67D50"/>
    <w:rsid w:val="00E72BB2"/>
    <w:rsid w:val="00E760A3"/>
    <w:rsid w:val="00E93573"/>
    <w:rsid w:val="00E95B7E"/>
    <w:rsid w:val="00EA115D"/>
    <w:rsid w:val="00EA3802"/>
    <w:rsid w:val="00EA462D"/>
    <w:rsid w:val="00EA4649"/>
    <w:rsid w:val="00EA533D"/>
    <w:rsid w:val="00EB1E37"/>
    <w:rsid w:val="00EC3FF9"/>
    <w:rsid w:val="00EC52FE"/>
    <w:rsid w:val="00EC55EC"/>
    <w:rsid w:val="00ED630A"/>
    <w:rsid w:val="00ED67A5"/>
    <w:rsid w:val="00EE24E9"/>
    <w:rsid w:val="00EF71EB"/>
    <w:rsid w:val="00EF7A59"/>
    <w:rsid w:val="00F00812"/>
    <w:rsid w:val="00F022BB"/>
    <w:rsid w:val="00F06319"/>
    <w:rsid w:val="00F07444"/>
    <w:rsid w:val="00F105FF"/>
    <w:rsid w:val="00F20DC3"/>
    <w:rsid w:val="00F30F4D"/>
    <w:rsid w:val="00F33445"/>
    <w:rsid w:val="00F420DF"/>
    <w:rsid w:val="00F42D88"/>
    <w:rsid w:val="00F43EB7"/>
    <w:rsid w:val="00F70146"/>
    <w:rsid w:val="00F73E1B"/>
    <w:rsid w:val="00F8194A"/>
    <w:rsid w:val="00F846A1"/>
    <w:rsid w:val="00F91AF9"/>
    <w:rsid w:val="00F94E3B"/>
    <w:rsid w:val="00FA1254"/>
    <w:rsid w:val="00FB275B"/>
    <w:rsid w:val="00FB49C1"/>
    <w:rsid w:val="00FB623C"/>
    <w:rsid w:val="00FC1CBD"/>
    <w:rsid w:val="00FC1D8A"/>
    <w:rsid w:val="00FC527F"/>
    <w:rsid w:val="00FD3D71"/>
    <w:rsid w:val="00FD6A9B"/>
    <w:rsid w:val="00FE1655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A067"/>
  <w15:docId w15:val="{198F4AAC-AB3E-4256-B64F-C503BB37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3EB7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818C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5C1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D4BAE"/>
    <w:pPr>
      <w:numPr>
        <w:ilvl w:val="2"/>
      </w:numPr>
      <w:outlineLvl w:val="2"/>
    </w:pPr>
    <w:rPr>
      <w:sz w:val="22"/>
      <w:szCs w:val="22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B6F4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3E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81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5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45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C5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C52A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D3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654"/>
  </w:style>
  <w:style w:type="paragraph" w:styleId="Fuzeile">
    <w:name w:val="footer"/>
    <w:basedOn w:val="Standard"/>
    <w:link w:val="FuzeileZchn"/>
    <w:uiPriority w:val="99"/>
    <w:unhideWhenUsed/>
    <w:rsid w:val="003D3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6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654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735C3"/>
    <w:pPr>
      <w:numPr>
        <w:numId w:val="0"/>
      </w:numPr>
      <w:jc w:val="left"/>
      <w:outlineLvl w:val="9"/>
    </w:pPr>
    <w:rPr>
      <w:lang w:val="en-US" w:eastAsia="ja-JP"/>
    </w:rPr>
  </w:style>
  <w:style w:type="paragraph" w:styleId="Verzeichnis1">
    <w:name w:val="toc 1"/>
    <w:basedOn w:val="Standard"/>
    <w:next w:val="Standard"/>
    <w:autoRedefine/>
    <w:uiPriority w:val="39"/>
    <w:unhideWhenUsed/>
    <w:rsid w:val="008735C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735C3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735C3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4BA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B6F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F846A1"/>
    <w:pPr>
      <w:spacing w:after="100"/>
      <w:ind w:left="440"/>
    </w:pPr>
  </w:style>
  <w:style w:type="paragraph" w:styleId="Abbildungsverzeichnis">
    <w:name w:val="table of figures"/>
    <w:basedOn w:val="Standard"/>
    <w:next w:val="Standard"/>
    <w:uiPriority w:val="99"/>
    <w:unhideWhenUsed/>
    <w:rsid w:val="002A4CE0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unhideWhenUsed/>
    <w:rsid w:val="002A4CE0"/>
    <w:pPr>
      <w:spacing w:after="100"/>
      <w:ind w:left="66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10F1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0F1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0F17"/>
    <w:rPr>
      <w:vertAlign w:val="superscript"/>
    </w:rPr>
  </w:style>
  <w:style w:type="table" w:styleId="MittleresRaster3-Akzent1">
    <w:name w:val="Medium Grid 3 Accent 1"/>
    <w:basedOn w:val="NormaleTabelle"/>
    <w:uiPriority w:val="69"/>
    <w:rsid w:val="00C025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8B9A95-C9F4-4B72-A210-3D791117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Recommendations on Microfinance under UBSUP</vt:lpstr>
      <vt:lpstr>Recommendations on Microfinance under UBSUP</vt:lpstr>
    </vt:vector>
  </TitlesOfParts>
  <Company>Water Services Trust Fund (WSTF) – Up-Scaling of Basic Sanitation for the Urban Poor (UBUSP)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 on Microfinance under UBSUP</dc:title>
  <dc:creator>Dennis Vilovic (dennis@vilovic.de)</dc:creator>
  <cp:keywords>Operations Monitoring;UPC;WSTF</cp:keywords>
  <cp:lastModifiedBy>Pia Fischer</cp:lastModifiedBy>
  <cp:revision>8</cp:revision>
  <cp:lastPrinted>2015-05-25T05:41:00Z</cp:lastPrinted>
  <dcterms:created xsi:type="dcterms:W3CDTF">2015-04-28T07:37:00Z</dcterms:created>
  <dcterms:modified xsi:type="dcterms:W3CDTF">2017-08-04T06:15:00Z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34641</vt:lpwstr>
  </property>
  <property fmtid="{D5CDD505-2E9C-101B-9397-08002B2CF9AE}" name="NXPowerLiteSettings" pid="3">
    <vt:lpwstr>C4000400038000</vt:lpwstr>
  </property>
  <property fmtid="{D5CDD505-2E9C-101B-9397-08002B2CF9AE}" name="NXPowerLiteVersion" pid="4">
    <vt:lpwstr>D7.1.10</vt:lpwstr>
  </property>
</Properties>
</file>